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5A75" w14:textId="77777777" w:rsidR="004D628C" w:rsidRPr="006978BD" w:rsidRDefault="004D628C" w:rsidP="005C61C0">
      <w:pPr>
        <w:spacing w:line="360" w:lineRule="auto"/>
        <w:rPr>
          <w:rFonts w:ascii="Century Gothic" w:hAnsi="Century Gothic" w:cs="Arial"/>
        </w:rPr>
      </w:pPr>
    </w:p>
    <w:p w14:paraId="31CAFB2B" w14:textId="77777777" w:rsidR="004D628C" w:rsidRPr="006978BD" w:rsidRDefault="00085FA9" w:rsidP="005C61C0">
      <w:pPr>
        <w:spacing w:line="360" w:lineRule="auto"/>
        <w:ind w:right="222"/>
        <w:jc w:val="center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ACTA DE L’ASSEMBLEA GENERAL </w:t>
      </w:r>
      <w:r w:rsidR="004D628C" w:rsidRPr="006978BD">
        <w:rPr>
          <w:rFonts w:ascii="Century Gothic" w:hAnsi="Century Gothic" w:cs="Arial"/>
          <w:b/>
          <w:bCs/>
          <w:sz w:val="22"/>
          <w:szCs w:val="22"/>
        </w:rPr>
        <w:t>DE L’AMPA DEL CEIP ARTUR MARTORELL</w:t>
      </w:r>
    </w:p>
    <w:p w14:paraId="53127C8F" w14:textId="77777777"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</w:rPr>
      </w:pPr>
    </w:p>
    <w:p w14:paraId="07414EEC" w14:textId="77777777"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>Caràcter:</w:t>
      </w:r>
      <w:r w:rsidRPr="006978BD">
        <w:rPr>
          <w:rFonts w:ascii="Century Gothic" w:hAnsi="Century Gothic" w:cs="Arial"/>
          <w:sz w:val="20"/>
          <w:szCs w:val="20"/>
        </w:rPr>
        <w:t xml:space="preserve"> </w:t>
      </w:r>
      <w:r w:rsidR="00100D78" w:rsidRPr="006978BD">
        <w:rPr>
          <w:rFonts w:ascii="Century Gothic" w:hAnsi="Century Gothic" w:cs="Arial"/>
          <w:sz w:val="20"/>
          <w:szCs w:val="20"/>
        </w:rPr>
        <w:t>Ordinària</w:t>
      </w:r>
      <w:r w:rsidRPr="006978BD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ab/>
        <w:t xml:space="preserve">   </w:t>
      </w:r>
      <w:r w:rsidR="00797C84"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="00C1017A" w:rsidRPr="006978BD">
        <w:rPr>
          <w:rFonts w:ascii="Century Gothic" w:hAnsi="Century Gothic" w:cs="Arial"/>
          <w:b/>
          <w:bCs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>Lloc:</w:t>
      </w:r>
      <w:r w:rsidR="00C84F9B" w:rsidRPr="006978BD">
        <w:rPr>
          <w:rFonts w:ascii="Century Gothic" w:hAnsi="Century Gothic" w:cs="Arial"/>
          <w:sz w:val="20"/>
          <w:szCs w:val="20"/>
        </w:rPr>
        <w:t xml:space="preserve"> </w:t>
      </w:r>
      <w:r w:rsidR="00085FA9">
        <w:rPr>
          <w:rFonts w:ascii="Century Gothic" w:hAnsi="Century Gothic" w:cs="Arial"/>
          <w:sz w:val="20"/>
          <w:szCs w:val="20"/>
        </w:rPr>
        <w:t>Menjador</w:t>
      </w:r>
      <w:r w:rsidR="00E32A60" w:rsidRPr="006978BD">
        <w:rPr>
          <w:rFonts w:ascii="Century Gothic" w:hAnsi="Century Gothic" w:cs="Arial"/>
          <w:sz w:val="20"/>
          <w:szCs w:val="20"/>
        </w:rPr>
        <w:t xml:space="preserve"> del CEIP Artur Martorell</w:t>
      </w:r>
    </w:p>
    <w:p w14:paraId="6F7D6675" w14:textId="77777777" w:rsidR="004D628C" w:rsidRPr="006978BD" w:rsidRDefault="004D628C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 xml:space="preserve">Data: </w:t>
      </w:r>
      <w:r w:rsidR="00085FA9">
        <w:rPr>
          <w:rFonts w:ascii="Century Gothic" w:hAnsi="Century Gothic" w:cs="Arial"/>
          <w:bCs/>
          <w:sz w:val="20"/>
          <w:szCs w:val="20"/>
        </w:rPr>
        <w:t>12</w:t>
      </w:r>
      <w:r w:rsidR="00B11853" w:rsidRPr="006978BD">
        <w:rPr>
          <w:rFonts w:ascii="Century Gothic" w:hAnsi="Century Gothic" w:cs="Arial"/>
          <w:sz w:val="20"/>
          <w:szCs w:val="20"/>
        </w:rPr>
        <w:t xml:space="preserve"> </w:t>
      </w:r>
      <w:r w:rsidR="00602707">
        <w:rPr>
          <w:rFonts w:ascii="Century Gothic" w:hAnsi="Century Gothic" w:cs="Arial"/>
          <w:sz w:val="20"/>
          <w:szCs w:val="20"/>
        </w:rPr>
        <w:t>d</w:t>
      </w:r>
      <w:r w:rsidR="00085FA9">
        <w:rPr>
          <w:rFonts w:ascii="Century Gothic" w:hAnsi="Century Gothic" w:cs="Arial"/>
          <w:sz w:val="20"/>
          <w:szCs w:val="20"/>
        </w:rPr>
        <w:t xml:space="preserve">e Novembre </w:t>
      </w:r>
      <w:r w:rsidR="00E32A60" w:rsidRPr="006978BD">
        <w:rPr>
          <w:rFonts w:ascii="Century Gothic" w:hAnsi="Century Gothic" w:cs="Arial"/>
          <w:sz w:val="20"/>
          <w:szCs w:val="20"/>
        </w:rPr>
        <w:t>de 201</w:t>
      </w:r>
      <w:r w:rsidR="004A2666">
        <w:rPr>
          <w:rFonts w:ascii="Century Gothic" w:hAnsi="Century Gothic" w:cs="Arial"/>
          <w:sz w:val="20"/>
          <w:szCs w:val="20"/>
        </w:rPr>
        <w:t>5</w:t>
      </w:r>
      <w:r w:rsidR="0060106C"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 xml:space="preserve">           </w:t>
      </w:r>
      <w:r w:rsidR="00797C84" w:rsidRPr="006978BD">
        <w:rPr>
          <w:rFonts w:ascii="Century Gothic" w:hAnsi="Century Gothic" w:cs="Arial"/>
          <w:sz w:val="20"/>
          <w:szCs w:val="20"/>
        </w:rPr>
        <w:tab/>
      </w:r>
      <w:r w:rsidR="00C1017A" w:rsidRPr="006978BD">
        <w:rPr>
          <w:rFonts w:ascii="Century Gothic" w:hAnsi="Century Gothic" w:cs="Arial"/>
          <w:sz w:val="20"/>
          <w:szCs w:val="20"/>
        </w:rPr>
        <w:tab/>
      </w:r>
      <w:r w:rsidR="00B75673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b/>
          <w:bCs/>
          <w:sz w:val="20"/>
          <w:szCs w:val="20"/>
        </w:rPr>
        <w:t>Horari:</w:t>
      </w:r>
      <w:r w:rsidR="00B276FF" w:rsidRPr="006978BD">
        <w:rPr>
          <w:rFonts w:ascii="Century Gothic" w:hAnsi="Century Gothic" w:cs="Arial"/>
          <w:sz w:val="20"/>
          <w:szCs w:val="20"/>
        </w:rPr>
        <w:t xml:space="preserve"> 21,00 </w:t>
      </w:r>
      <w:r w:rsidRPr="006978BD">
        <w:rPr>
          <w:rFonts w:ascii="Century Gothic" w:hAnsi="Century Gothic" w:cs="Arial"/>
          <w:sz w:val="20"/>
          <w:szCs w:val="20"/>
        </w:rPr>
        <w:t>h</w:t>
      </w:r>
      <w:r w:rsidR="00F4529E" w:rsidRPr="006978BD">
        <w:rPr>
          <w:rFonts w:ascii="Century Gothic" w:hAnsi="Century Gothic" w:cs="Arial"/>
          <w:sz w:val="20"/>
          <w:szCs w:val="20"/>
        </w:rPr>
        <w:t xml:space="preserve"> a </w:t>
      </w:r>
      <w:r w:rsidR="008852DC" w:rsidRPr="006978BD">
        <w:rPr>
          <w:rFonts w:ascii="Century Gothic" w:hAnsi="Century Gothic" w:cs="Arial"/>
          <w:sz w:val="20"/>
          <w:szCs w:val="20"/>
        </w:rPr>
        <w:t>23</w:t>
      </w:r>
      <w:r w:rsidR="00E32A60" w:rsidRPr="006978BD">
        <w:rPr>
          <w:rFonts w:ascii="Century Gothic" w:hAnsi="Century Gothic" w:cs="Arial"/>
          <w:sz w:val="20"/>
          <w:szCs w:val="20"/>
        </w:rPr>
        <w:t>,0</w:t>
      </w:r>
      <w:r w:rsidR="00B11853" w:rsidRPr="006978BD">
        <w:rPr>
          <w:rFonts w:ascii="Century Gothic" w:hAnsi="Century Gothic" w:cs="Arial"/>
          <w:sz w:val="20"/>
          <w:szCs w:val="20"/>
        </w:rPr>
        <w:t>0 h</w:t>
      </w:r>
    </w:p>
    <w:p w14:paraId="38D09595" w14:textId="77777777"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14:paraId="3507515E" w14:textId="77777777"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14:paraId="74C94DA0" w14:textId="77777777" w:rsidR="00716C76" w:rsidRPr="006978BD" w:rsidRDefault="00716C76" w:rsidP="005C61C0">
      <w:pPr>
        <w:keepNext/>
        <w:spacing w:line="360" w:lineRule="auto"/>
        <w:ind w:right="222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6978BD">
        <w:rPr>
          <w:rFonts w:ascii="Century Gothic" w:hAnsi="Century Gothic" w:cs="Arial"/>
          <w:b/>
          <w:bCs/>
          <w:sz w:val="20"/>
          <w:szCs w:val="20"/>
        </w:rPr>
        <w:t>Assistències:</w:t>
      </w:r>
      <w:r w:rsidR="00085FA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85FA9" w:rsidRPr="00085FA9">
        <w:rPr>
          <w:rFonts w:ascii="Century Gothic" w:hAnsi="Century Gothic" w:cs="Arial"/>
          <w:bCs/>
          <w:sz w:val="20"/>
          <w:szCs w:val="20"/>
        </w:rPr>
        <w:t>38 mares i pares de l’escola</w:t>
      </w:r>
    </w:p>
    <w:p w14:paraId="69B3E217" w14:textId="77777777" w:rsidR="00085FA9" w:rsidRDefault="00085FA9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14:paraId="34F58D02" w14:textId="77777777" w:rsidR="00DB53F4" w:rsidRPr="006978BD" w:rsidRDefault="00DB53F4" w:rsidP="005C61C0">
      <w:pPr>
        <w:widowControl/>
        <w:overflowPunct/>
        <w:adjustRightInd/>
        <w:spacing w:line="360" w:lineRule="auto"/>
        <w:ind w:right="222"/>
        <w:jc w:val="both"/>
        <w:outlineLvl w:val="0"/>
        <w:rPr>
          <w:rFonts w:ascii="Century Gothic" w:hAnsi="Century Gothic"/>
          <w:b/>
          <w:bCs/>
          <w:kern w:val="0"/>
          <w:sz w:val="20"/>
          <w:szCs w:val="20"/>
          <w:u w:val="single"/>
          <w:lang w:eastAsia="es-ES"/>
        </w:rPr>
      </w:pPr>
      <w:r w:rsidRPr="006978BD">
        <w:rPr>
          <w:rFonts w:ascii="Century Gothic" w:hAnsi="Century Gothic"/>
          <w:b/>
          <w:bCs/>
          <w:kern w:val="0"/>
          <w:sz w:val="20"/>
          <w:szCs w:val="20"/>
          <w:u w:val="single"/>
          <w:lang w:eastAsia="es-ES"/>
        </w:rPr>
        <w:t>ORDRE DEL DIA</w:t>
      </w:r>
    </w:p>
    <w:p w14:paraId="4B2F5AD8" w14:textId="77777777" w:rsidR="00425901" w:rsidRPr="00425901" w:rsidRDefault="00425901" w:rsidP="005C61C0">
      <w:pPr>
        <w:widowControl/>
        <w:shd w:val="clear" w:color="auto" w:fill="FFFFFF"/>
        <w:overflowPunct/>
        <w:adjustRightInd/>
        <w:spacing w:line="360" w:lineRule="auto"/>
        <w:rPr>
          <w:rFonts w:ascii="Century Gothic" w:hAnsi="Century Gothic" w:cs="Arial"/>
          <w:color w:val="222222"/>
          <w:kern w:val="0"/>
          <w:sz w:val="20"/>
          <w:szCs w:val="20"/>
          <w:lang w:val="es-ES" w:eastAsia="en-US"/>
        </w:rPr>
      </w:pPr>
      <w:r w:rsidRPr="00425901">
        <w:rPr>
          <w:rFonts w:ascii="Century Gothic" w:hAnsi="Century Gothic" w:cs="Arial"/>
          <w:color w:val="222222"/>
          <w:kern w:val="0"/>
          <w:sz w:val="20"/>
          <w:szCs w:val="20"/>
          <w:lang w:val="es-ES" w:eastAsia="en-US"/>
        </w:rPr>
        <w:t> </w:t>
      </w:r>
    </w:p>
    <w:p w14:paraId="72BCF77E" w14:textId="77777777" w:rsidR="00085FA9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Lectura de l’acta de la darrera Assemblea per a la seva aprovació</w:t>
      </w:r>
    </w:p>
    <w:p w14:paraId="566F939C" w14:textId="77777777" w:rsidR="00085FA9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Revisió de les comissions i Canvi de Càrrecs</w:t>
      </w:r>
    </w:p>
    <w:p w14:paraId="117EA4D0" w14:textId="77777777" w:rsidR="00085FA9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Pressupostos curs 2014-2015 i previsió 2015-2016. Quota AMPA.</w:t>
      </w:r>
    </w:p>
    <w:p w14:paraId="42856A92" w14:textId="77777777" w:rsidR="00085FA9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PILA</w:t>
      </w:r>
    </w:p>
    <w:p w14:paraId="135646EC" w14:textId="77777777" w:rsidR="00085FA9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Temes diversos:</w:t>
      </w:r>
    </w:p>
    <w:p w14:paraId="6FEB8414" w14:textId="77777777" w:rsidR="00085FA9" w:rsidRPr="00085FA9" w:rsidRDefault="00085FA9" w:rsidP="00085FA9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Festa Major</w:t>
      </w:r>
    </w:p>
    <w:p w14:paraId="3936E3E2" w14:textId="77777777" w:rsidR="00085FA9" w:rsidRPr="00085FA9" w:rsidRDefault="00085FA9" w:rsidP="00085FA9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Revista Era</w:t>
      </w:r>
    </w:p>
    <w:p w14:paraId="09D12F3E" w14:textId="77777777" w:rsidR="00085FA9" w:rsidRPr="00085FA9" w:rsidRDefault="00085FA9" w:rsidP="00085FA9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Entrades i Sortides</w:t>
      </w:r>
    </w:p>
    <w:p w14:paraId="390E24B5" w14:textId="77777777" w:rsidR="00085FA9" w:rsidRPr="00085FA9" w:rsidRDefault="00085FA9" w:rsidP="00085FA9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Hort de l’Artur</w:t>
      </w:r>
    </w:p>
    <w:p w14:paraId="6EA2FCA8" w14:textId="77777777" w:rsidR="00085FA9" w:rsidRPr="00085FA9" w:rsidRDefault="00085FA9" w:rsidP="00085FA9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Segona línia</w:t>
      </w:r>
    </w:p>
    <w:p w14:paraId="7DC3AF1D" w14:textId="77777777" w:rsidR="00425901" w:rsidRPr="00085FA9" w:rsidRDefault="00085FA9" w:rsidP="00085FA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Precs i preguntes</w:t>
      </w:r>
    </w:p>
    <w:p w14:paraId="5721F5ED" w14:textId="77777777" w:rsidR="00716C76" w:rsidRPr="006978BD" w:rsidRDefault="00716C76" w:rsidP="005C61C0">
      <w:pPr>
        <w:spacing w:line="360" w:lineRule="auto"/>
        <w:ind w:right="222"/>
        <w:jc w:val="both"/>
        <w:rPr>
          <w:rFonts w:ascii="Century Gothic" w:hAnsi="Century Gothic" w:cs="Arial"/>
          <w:sz w:val="20"/>
          <w:szCs w:val="20"/>
        </w:rPr>
      </w:pPr>
    </w:p>
    <w:p w14:paraId="4CE471D1" w14:textId="77777777" w:rsidR="00716C76" w:rsidRDefault="00716C76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6978BD">
        <w:rPr>
          <w:rFonts w:ascii="Century Gothic" w:hAnsi="Century Gothic" w:cs="Arial"/>
          <w:b/>
          <w:sz w:val="20"/>
          <w:szCs w:val="20"/>
          <w:u w:val="single"/>
        </w:rPr>
        <w:t>DESENVOLUPAMENT DE LA SESSIÓ</w:t>
      </w:r>
    </w:p>
    <w:p w14:paraId="72EF4E44" w14:textId="77777777" w:rsidR="009C0D10" w:rsidRPr="006978BD" w:rsidRDefault="009C0D10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</w:p>
    <w:p w14:paraId="619A83C2" w14:textId="77777777" w:rsidR="00085FA9" w:rsidRDefault="00085FA9" w:rsidP="00085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Lectura de l’acta de la darrera Assemblea per a la seva aprovació</w:t>
      </w:r>
    </w:p>
    <w:p w14:paraId="7FBD8975" w14:textId="77777777" w:rsidR="00085FA9" w:rsidRDefault="000A1D85" w:rsidP="00085FA9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s’ha llegit l’acta ja que no es tenia en aquell moment.</w:t>
      </w:r>
    </w:p>
    <w:p w14:paraId="254F417F" w14:textId="77777777" w:rsidR="009C0D10" w:rsidRPr="00085FA9" w:rsidRDefault="009C0D10" w:rsidP="00085FA9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C905F81" w14:textId="77777777" w:rsidR="00085FA9" w:rsidRDefault="00085FA9" w:rsidP="00085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Revisió de les comissions i Canvi de Càrrecs</w:t>
      </w:r>
    </w:p>
    <w:p w14:paraId="79ACC4CE" w14:textId="77777777" w:rsidR="000A1D85" w:rsidRDefault="000A1D85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Cada vocal explica com s’ha anat desenvolupant durant aquest any cadascuna de les comissions.</w:t>
      </w:r>
    </w:p>
    <w:p w14:paraId="7407173B" w14:textId="77777777" w:rsidR="000A1D85" w:rsidRDefault="000A1D85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Dins de l’apartat del </w:t>
      </w:r>
      <w:r w:rsidRPr="00E91A46">
        <w:rPr>
          <w:rFonts w:ascii="Century Gothic" w:hAnsi="Century Gothic" w:cs="Arial"/>
          <w:b/>
          <w:sz w:val="20"/>
          <w:szCs w:val="20"/>
        </w:rPr>
        <w:t>menjador</w:t>
      </w:r>
      <w:r>
        <w:rPr>
          <w:rFonts w:ascii="Century Gothic" w:hAnsi="Century Gothic" w:cs="Arial"/>
          <w:sz w:val="20"/>
          <w:szCs w:val="20"/>
        </w:rPr>
        <w:t>, es parla que degut a l’increment d’infants a P3, s’ha hagut de fer una modificació per a que tots poguessin cabre sense problemes, això ha significat la compra de material (taules i cadires). Aquesta despesa l’ha feta Àmbit Escola, i com que el material en fa ús l’escola es va arribar a l’acord que en cinc anys l’escola en seria la propietària. El cost del material va ser de 2.500€, i en el cas que l’AMPA decidís rescindir el contracte amb Àmbit Escola, els tornaria la part proporcional segons la següent taula:</w:t>
      </w:r>
    </w:p>
    <w:p w14:paraId="4F133123" w14:textId="77777777" w:rsidR="009C0D10" w:rsidRDefault="009C0D10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25"/>
        <w:gridCol w:w="2087"/>
      </w:tblGrid>
      <w:tr w:rsidR="000A1D85" w14:paraId="6DC5B69E" w14:textId="77777777" w:rsidTr="00E91A46">
        <w:trPr>
          <w:jc w:val="center"/>
        </w:trPr>
        <w:tc>
          <w:tcPr>
            <w:tcW w:w="1425" w:type="dxa"/>
          </w:tcPr>
          <w:p w14:paraId="2E50EB8D" w14:textId="77777777" w:rsidR="000A1D85" w:rsidRPr="00E91A46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91A4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Curs</w:t>
            </w:r>
          </w:p>
        </w:tc>
        <w:tc>
          <w:tcPr>
            <w:tcW w:w="2087" w:type="dxa"/>
          </w:tcPr>
          <w:p w14:paraId="71693FE9" w14:textId="77777777" w:rsidR="000A1D85" w:rsidRPr="00E91A46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91A46">
              <w:rPr>
                <w:rFonts w:ascii="Century Gothic" w:hAnsi="Century Gothic" w:cs="Arial"/>
                <w:b/>
                <w:sz w:val="20"/>
                <w:szCs w:val="20"/>
              </w:rPr>
              <w:t>Quantitat a tornar</w:t>
            </w:r>
          </w:p>
        </w:tc>
      </w:tr>
      <w:tr w:rsidR="000A1D85" w14:paraId="4996F3BE" w14:textId="77777777" w:rsidTr="00E91A46">
        <w:trPr>
          <w:jc w:val="center"/>
        </w:trPr>
        <w:tc>
          <w:tcPr>
            <w:tcW w:w="1425" w:type="dxa"/>
          </w:tcPr>
          <w:p w14:paraId="54FBB7AB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2015 – 2016</w:t>
            </w:r>
          </w:p>
        </w:tc>
        <w:tc>
          <w:tcPr>
            <w:tcW w:w="2087" w:type="dxa"/>
          </w:tcPr>
          <w:p w14:paraId="57C20717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2.500€</w:t>
            </w:r>
          </w:p>
        </w:tc>
      </w:tr>
      <w:tr w:rsidR="000A1D85" w14:paraId="3D07DCD5" w14:textId="77777777" w:rsidTr="00E91A46">
        <w:trPr>
          <w:jc w:val="center"/>
        </w:trPr>
        <w:tc>
          <w:tcPr>
            <w:tcW w:w="1425" w:type="dxa"/>
          </w:tcPr>
          <w:p w14:paraId="3F119990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2016 – 2017</w:t>
            </w:r>
          </w:p>
        </w:tc>
        <w:tc>
          <w:tcPr>
            <w:tcW w:w="2087" w:type="dxa"/>
          </w:tcPr>
          <w:p w14:paraId="213D057A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2.000€</w:t>
            </w:r>
          </w:p>
        </w:tc>
      </w:tr>
      <w:tr w:rsidR="000A1D85" w14:paraId="3D42A70D" w14:textId="77777777" w:rsidTr="00E91A46">
        <w:trPr>
          <w:jc w:val="center"/>
        </w:trPr>
        <w:tc>
          <w:tcPr>
            <w:tcW w:w="1425" w:type="dxa"/>
          </w:tcPr>
          <w:p w14:paraId="71AFA41A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2017 – 2018</w:t>
            </w:r>
          </w:p>
        </w:tc>
        <w:tc>
          <w:tcPr>
            <w:tcW w:w="2087" w:type="dxa"/>
          </w:tcPr>
          <w:p w14:paraId="7A3779A5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1.500€</w:t>
            </w:r>
          </w:p>
        </w:tc>
      </w:tr>
      <w:tr w:rsidR="000A1D85" w14:paraId="42E32351" w14:textId="77777777" w:rsidTr="00E91A46">
        <w:trPr>
          <w:jc w:val="center"/>
        </w:trPr>
        <w:tc>
          <w:tcPr>
            <w:tcW w:w="1425" w:type="dxa"/>
          </w:tcPr>
          <w:p w14:paraId="410F7E28" w14:textId="77777777" w:rsidR="000A1D85" w:rsidRDefault="00E91A46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2018 – 2019</w:t>
            </w:r>
          </w:p>
        </w:tc>
        <w:tc>
          <w:tcPr>
            <w:tcW w:w="2087" w:type="dxa"/>
          </w:tcPr>
          <w:p w14:paraId="0A67959B" w14:textId="77777777" w:rsidR="000A1D85" w:rsidRDefault="000A1D85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1.000€</w:t>
            </w:r>
          </w:p>
        </w:tc>
      </w:tr>
      <w:tr w:rsidR="000A1D85" w14:paraId="2B826516" w14:textId="77777777" w:rsidTr="00E91A46">
        <w:trPr>
          <w:jc w:val="center"/>
        </w:trPr>
        <w:tc>
          <w:tcPr>
            <w:tcW w:w="1425" w:type="dxa"/>
          </w:tcPr>
          <w:p w14:paraId="1ECEA342" w14:textId="77777777" w:rsidR="000A1D85" w:rsidRDefault="00E91A46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2019 - 2020</w:t>
            </w:r>
          </w:p>
        </w:tc>
        <w:tc>
          <w:tcPr>
            <w:tcW w:w="2087" w:type="dxa"/>
          </w:tcPr>
          <w:p w14:paraId="7859E3BB" w14:textId="77777777" w:rsidR="000A1D85" w:rsidRDefault="00E91A46" w:rsidP="000A1D85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500€</w:t>
            </w:r>
          </w:p>
        </w:tc>
      </w:tr>
    </w:tbl>
    <w:p w14:paraId="446CC30D" w14:textId="77777777" w:rsidR="009C0D10" w:rsidRDefault="009C0D10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B839D32" w14:textId="77777777" w:rsidR="00E91A46" w:rsidRDefault="00E91A46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 la comissió </w:t>
      </w:r>
      <w:r w:rsidRPr="00E91A46">
        <w:rPr>
          <w:rFonts w:ascii="Century Gothic" w:hAnsi="Century Gothic" w:cs="Arial"/>
          <w:b/>
          <w:sz w:val="20"/>
          <w:szCs w:val="20"/>
        </w:rPr>
        <w:t>d’Extraescolars</w:t>
      </w:r>
      <w:r>
        <w:rPr>
          <w:rFonts w:ascii="Century Gothic" w:hAnsi="Century Gothic" w:cs="Arial"/>
          <w:sz w:val="20"/>
          <w:szCs w:val="20"/>
        </w:rPr>
        <w:t>, es destaca que es va dir que a la sortida d’angles les nenes i nens s’acompanyarien de tornada des del Lola Anglada a l’Artur Martorell i no es fa. Es va acordar de parlar amb Àmbit Escola.</w:t>
      </w:r>
    </w:p>
    <w:p w14:paraId="233247FB" w14:textId="77777777" w:rsidR="000A1D85" w:rsidRDefault="00E91A46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Respecte la piscina es va posar en dubte alguns del mètodes que usen, es va aconsellar que les famílies parlessin directament amb els responsables de la piscina.</w:t>
      </w:r>
    </w:p>
    <w:p w14:paraId="5B00203B" w14:textId="77777777" w:rsidR="00E91A46" w:rsidRDefault="00E91A46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Dins de la </w:t>
      </w:r>
      <w:r>
        <w:rPr>
          <w:rFonts w:ascii="Century Gothic" w:hAnsi="Century Gothic" w:cs="Arial"/>
          <w:b/>
          <w:sz w:val="20"/>
          <w:szCs w:val="20"/>
        </w:rPr>
        <w:t>socialització</w:t>
      </w:r>
      <w:r>
        <w:rPr>
          <w:rFonts w:ascii="Century Gothic" w:hAnsi="Century Gothic" w:cs="Arial"/>
          <w:sz w:val="20"/>
          <w:szCs w:val="20"/>
        </w:rPr>
        <w:t xml:space="preserve"> es va comentar que el pas que es faria seria de comprar diccionaris, ja que són necessaris.</w:t>
      </w:r>
    </w:p>
    <w:p w14:paraId="2EE14C2E" w14:textId="77777777" w:rsidR="00E91A46" w:rsidRDefault="00E91A46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 van demanar voluntaris per anar a les reunions que es fan amb </w:t>
      </w:r>
      <w:r>
        <w:rPr>
          <w:rFonts w:ascii="Century Gothic" w:hAnsi="Century Gothic" w:cs="Arial"/>
          <w:b/>
          <w:sz w:val="20"/>
          <w:szCs w:val="20"/>
        </w:rPr>
        <w:t>salut</w:t>
      </w:r>
      <w:r>
        <w:rPr>
          <w:rFonts w:ascii="Century Gothic" w:hAnsi="Century Gothic" w:cs="Arial"/>
          <w:sz w:val="20"/>
          <w:szCs w:val="20"/>
        </w:rPr>
        <w:t xml:space="preserve"> per així poder estar a cas del que s’està fent i poder pressionar per ampliar l’horari de pediatria del CAP Martí i Julià.</w:t>
      </w:r>
    </w:p>
    <w:p w14:paraId="143444E6" w14:textId="77777777" w:rsidR="009C0D10" w:rsidRDefault="009C0D10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443EA45" w14:textId="77777777" w:rsidR="009C0D10" w:rsidRDefault="009C0D10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nomena la nova secretària, la Núria Redón.</w:t>
      </w:r>
    </w:p>
    <w:p w14:paraId="2C7F342E" w14:textId="77777777" w:rsidR="009C0D10" w:rsidRPr="00E91A46" w:rsidRDefault="009C0D10" w:rsidP="000A1D85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7019DC2" w14:textId="77777777" w:rsidR="00085FA9" w:rsidRDefault="00085FA9" w:rsidP="00085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Pressupostos curs 2014-2015 i previsió 2015-2016. Quota AMPA.</w:t>
      </w:r>
    </w:p>
    <w:p w14:paraId="040DD52D" w14:textId="77777777" w:rsidR="00E91A46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tresorer exposa la memòria econòmica del darrer curs 2014-2015 que es salda amb un resultat negatiu de l’exercici de </w:t>
      </w:r>
      <w:r w:rsidR="00726C80">
        <w:rPr>
          <w:rFonts w:ascii="Century Gothic" w:hAnsi="Century Gothic" w:cs="Arial"/>
          <w:sz w:val="20"/>
          <w:szCs w:val="20"/>
        </w:rPr>
        <w:t>-1.413,19€</w:t>
      </w:r>
      <w:r>
        <w:rPr>
          <w:rFonts w:ascii="Century Gothic" w:hAnsi="Century Gothic" w:cs="Arial"/>
          <w:sz w:val="20"/>
          <w:szCs w:val="20"/>
        </w:rPr>
        <w:t xml:space="preserve"> que deixa la tresoreria de l’AMPA en </w:t>
      </w:r>
      <w:r w:rsidR="00726C80">
        <w:rPr>
          <w:rFonts w:ascii="Century Gothic" w:hAnsi="Century Gothic" w:cs="Arial"/>
          <w:sz w:val="20"/>
          <w:szCs w:val="20"/>
        </w:rPr>
        <w:t>6.860,19</w:t>
      </w:r>
      <w:r>
        <w:rPr>
          <w:rFonts w:ascii="Century Gothic" w:hAnsi="Century Gothic" w:cs="Arial"/>
          <w:sz w:val="20"/>
          <w:szCs w:val="20"/>
        </w:rPr>
        <w:t>€ en positiu.</w:t>
      </w:r>
    </w:p>
    <w:p w14:paraId="21B7CD95" w14:textId="77777777" w:rsidR="0036514E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S’aproven els pressupostos del curs actual 2015-2016.</w:t>
      </w:r>
    </w:p>
    <w:p w14:paraId="23568361" w14:textId="77777777" w:rsidR="0036514E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 aquests pressupostos s’inclourà l’augment de quota de 3€ trimestrals, fent un augment total de 9€ a l’any.</w:t>
      </w:r>
    </w:p>
    <w:p w14:paraId="48FAE732" w14:textId="77777777" w:rsidR="0036514E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Aquest increment és necessari degut a que les ajudes a les escoles han minvat en els últims anys i actualment no es disposa de cap subvenció. La quota de 50€ mensuals està comptabilitzada des de fa 9 anys on les subvencions que es rebien eren d’uns 6.000€ i no ha pujat, i aquest fet fa que si seguim amb els mateixos serveis que oferim actualment, en dos cursos la tresoreria de l’AMPA quedaria en negatiu.</w:t>
      </w:r>
    </w:p>
    <w:p w14:paraId="5C844387" w14:textId="77777777" w:rsidR="0036514E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S’aprova aquest augment de quota per unanimitat.</w:t>
      </w:r>
    </w:p>
    <w:p w14:paraId="591F6E21" w14:textId="77777777" w:rsidR="0036514E" w:rsidRDefault="0036514E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dóna el consell d’anar pujant la quota segons l’IPC de l’any, aquesta pujada s’hauria d’aprovar a cada assemblea ordinària.</w:t>
      </w:r>
    </w:p>
    <w:p w14:paraId="25D0CAE5" w14:textId="77777777" w:rsidR="00E24D04" w:rsidRDefault="00E24D04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S’aprova el canvi del període de l’exercici econòmic passant a ésser de l’1 de juliol al 30 de juny de l’any següent. Aquest canvi té una implicació directa a l’article 27 dels estatus de l’associació.</w:t>
      </w:r>
    </w:p>
    <w:p w14:paraId="5604840A" w14:textId="77777777" w:rsidR="009C0D10" w:rsidRPr="00085FA9" w:rsidRDefault="009C0D10" w:rsidP="00E91A46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64A4D1A" w14:textId="77777777" w:rsidR="00085FA9" w:rsidRDefault="00085FA9" w:rsidP="00085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PILA</w:t>
      </w:r>
      <w:r w:rsidR="0036514E">
        <w:rPr>
          <w:rFonts w:ascii="Century Gothic" w:hAnsi="Century Gothic" w:cs="Arial"/>
          <w:sz w:val="20"/>
          <w:szCs w:val="20"/>
        </w:rPr>
        <w:t>: Plataforma Institut Lola Anglada</w:t>
      </w:r>
    </w:p>
    <w:p w14:paraId="6B7C8D46" w14:textId="77777777" w:rsidR="0036514E" w:rsidRDefault="00D45765" w:rsidP="0036514E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La plataforma exposa l’estat actual de la situació, com avancen les reunions i següents passos a fer.</w:t>
      </w:r>
    </w:p>
    <w:p w14:paraId="2444A46D" w14:textId="77777777" w:rsidR="009C0D10" w:rsidRPr="00085FA9" w:rsidRDefault="009C0D10" w:rsidP="0036514E">
      <w:pPr>
        <w:pStyle w:val="Prrafodelista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864B5F2" w14:textId="77777777" w:rsidR="00085FA9" w:rsidRPr="00085FA9" w:rsidRDefault="00085FA9" w:rsidP="00085FA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Temes diversos:</w:t>
      </w:r>
    </w:p>
    <w:p w14:paraId="4AA508A3" w14:textId="77777777" w:rsidR="00085FA9" w:rsidRPr="00085FA9" w:rsidRDefault="00085FA9" w:rsidP="00085FA9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Festa Major</w:t>
      </w:r>
    </w:p>
    <w:p w14:paraId="38493BA5" w14:textId="77777777" w:rsidR="00085FA9" w:rsidRPr="00085FA9" w:rsidRDefault="00085FA9" w:rsidP="00085FA9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Revista Era</w:t>
      </w:r>
    </w:p>
    <w:p w14:paraId="6C81E807" w14:textId="77777777" w:rsidR="00085FA9" w:rsidRPr="00085FA9" w:rsidRDefault="00085FA9" w:rsidP="00085FA9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Entrades i Sortides</w:t>
      </w:r>
    </w:p>
    <w:p w14:paraId="4EAF527F" w14:textId="77777777" w:rsidR="00085FA9" w:rsidRPr="00085FA9" w:rsidRDefault="00085FA9" w:rsidP="00085FA9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Hort de l’Artur</w:t>
      </w:r>
    </w:p>
    <w:p w14:paraId="36FCB904" w14:textId="77777777" w:rsidR="00085FA9" w:rsidRDefault="00085FA9" w:rsidP="00085FA9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5FA9">
        <w:rPr>
          <w:rFonts w:ascii="Century Gothic" w:hAnsi="Century Gothic" w:cs="Arial"/>
          <w:sz w:val="20"/>
          <w:szCs w:val="20"/>
        </w:rPr>
        <w:t>Segona línia</w:t>
      </w:r>
    </w:p>
    <w:p w14:paraId="185290FE" w14:textId="77777777" w:rsidR="00D45765" w:rsidRDefault="00D45765" w:rsidP="00D45765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recorda que els cursos de 3r i 4t hauran de coordinar-se per a preparar la festa major.</w:t>
      </w:r>
    </w:p>
    <w:p w14:paraId="32911F24" w14:textId="77777777" w:rsidR="00D45765" w:rsidRDefault="00D45765" w:rsidP="00D45765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demana un voluntari per ajudar a fer la revista Era</w:t>
      </w:r>
    </w:p>
    <w:p w14:paraId="04646AC5" w14:textId="77777777" w:rsidR="00D45765" w:rsidRDefault="00D45765" w:rsidP="00D45765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Respecte les entrades i sortides, es demana ordre a les famílies quan vagin a buscar a les seves filles i fills, només els de P3, P4 i P5 poden entrar a dins el recinte a buscar-los i la resta de famílies han d’esperar a fora.</w:t>
      </w:r>
    </w:p>
    <w:p w14:paraId="1B60AE02" w14:textId="77777777" w:rsidR="00D45765" w:rsidRDefault="00D45765" w:rsidP="00D45765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parlarà amb l’escola per a que els professors i el bidell es coordinin, ja que alguns cops es tanca la porta abans que surtin totes les classes.</w:t>
      </w:r>
    </w:p>
    <w:p w14:paraId="67003D2B" w14:textId="77777777" w:rsidR="00D45765" w:rsidRPr="00D45765" w:rsidRDefault="00D45765" w:rsidP="00D45765">
      <w:pPr>
        <w:spacing w:line="360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 demana que no s’entri el cotxe a sobre la vorera de davant l’escola.</w:t>
      </w:r>
    </w:p>
    <w:p w14:paraId="0F378E8A" w14:textId="77777777" w:rsidR="00507A5A" w:rsidRDefault="00507A5A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</w:p>
    <w:p w14:paraId="6163F788" w14:textId="77777777" w:rsidR="00D45765" w:rsidRPr="006978BD" w:rsidRDefault="00D45765" w:rsidP="005C61C0">
      <w:pPr>
        <w:spacing w:line="360" w:lineRule="auto"/>
        <w:ind w:right="222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</w:p>
    <w:p w14:paraId="531C0D79" w14:textId="77777777" w:rsidR="0025585A" w:rsidRDefault="0025585A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="008D2F65">
        <w:rPr>
          <w:rFonts w:ascii="Century Gothic" w:hAnsi="Century Gothic" w:cs="Arial"/>
          <w:sz w:val="20"/>
          <w:szCs w:val="20"/>
        </w:rPr>
        <w:t>S</w:t>
      </w:r>
      <w:r w:rsidR="00D45765">
        <w:rPr>
          <w:rFonts w:ascii="Century Gothic" w:hAnsi="Century Gothic" w:cs="Arial"/>
          <w:sz w:val="20"/>
          <w:szCs w:val="20"/>
        </w:rPr>
        <w:t>ecretà</w:t>
      </w:r>
      <w:r w:rsidRPr="006978BD">
        <w:rPr>
          <w:rFonts w:ascii="Century Gothic" w:hAnsi="Century Gothic" w:cs="Arial"/>
          <w:sz w:val="20"/>
          <w:szCs w:val="20"/>
        </w:rPr>
        <w:t>ri</w:t>
      </w:r>
      <w:r w:rsidR="009C0D10">
        <w:rPr>
          <w:rFonts w:ascii="Century Gothic" w:hAnsi="Century Gothic" w:cs="Arial"/>
          <w:sz w:val="20"/>
          <w:szCs w:val="20"/>
        </w:rPr>
        <w:t>a</w:t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</w:r>
      <w:r w:rsidR="00504958" w:rsidRPr="006978BD">
        <w:rPr>
          <w:rFonts w:ascii="Century Gothic" w:hAnsi="Century Gothic" w:cs="Arial"/>
          <w:sz w:val="20"/>
          <w:szCs w:val="20"/>
        </w:rPr>
        <w:t xml:space="preserve">El </w:t>
      </w:r>
      <w:r w:rsidR="00CD272D">
        <w:rPr>
          <w:rFonts w:ascii="Century Gothic" w:hAnsi="Century Gothic" w:cs="Arial"/>
          <w:sz w:val="20"/>
          <w:szCs w:val="20"/>
        </w:rPr>
        <w:t>President</w:t>
      </w:r>
      <w:r w:rsidR="00C21964" w:rsidRPr="006978BD">
        <w:rPr>
          <w:rFonts w:ascii="Century Gothic" w:hAnsi="Century Gothic" w:cs="Arial"/>
          <w:sz w:val="20"/>
          <w:szCs w:val="20"/>
        </w:rPr>
        <w:t xml:space="preserve"> </w:t>
      </w:r>
    </w:p>
    <w:p w14:paraId="763DB877" w14:textId="77777777"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8DAA172" w14:textId="77777777"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67061C4" w14:textId="77777777" w:rsidR="00287D3F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10635D65" w14:textId="77777777" w:rsidR="00287D3F" w:rsidRPr="006978BD" w:rsidRDefault="00287D3F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F02A037" w14:textId="405D4681" w:rsidR="0025585A" w:rsidRPr="006978BD" w:rsidRDefault="00811308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="003B4557">
        <w:rPr>
          <w:rFonts w:ascii="Century Gothic" w:hAnsi="Century Gothic" w:cs="Arial"/>
          <w:sz w:val="20"/>
          <w:szCs w:val="20"/>
        </w:rPr>
        <w:t>Blanca Fernández</w:t>
      </w:r>
      <w:bookmarkStart w:id="0" w:name="_GoBack"/>
      <w:bookmarkEnd w:id="0"/>
      <w:r w:rsidR="0025585A" w:rsidRPr="006978BD">
        <w:rPr>
          <w:rFonts w:ascii="Century Gothic" w:hAnsi="Century Gothic" w:cs="Arial"/>
          <w:sz w:val="20"/>
          <w:szCs w:val="20"/>
        </w:rPr>
        <w:tab/>
      </w:r>
      <w:r w:rsidR="0025585A" w:rsidRPr="006978BD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25585A" w:rsidRPr="006978BD">
        <w:rPr>
          <w:rFonts w:ascii="Century Gothic" w:hAnsi="Century Gothic" w:cs="Arial"/>
          <w:sz w:val="20"/>
          <w:szCs w:val="20"/>
        </w:rPr>
        <w:tab/>
        <w:t xml:space="preserve"> </w:t>
      </w:r>
      <w:r w:rsidR="00CD272D">
        <w:rPr>
          <w:rFonts w:ascii="Century Gothic" w:hAnsi="Century Gothic" w:cs="Arial"/>
          <w:sz w:val="20"/>
          <w:szCs w:val="20"/>
        </w:rPr>
        <w:t>Pepe Oncins</w:t>
      </w:r>
    </w:p>
    <w:p w14:paraId="32C9447C" w14:textId="77777777" w:rsidR="0025585A" w:rsidRPr="006978BD" w:rsidRDefault="0025585A" w:rsidP="005C61C0">
      <w:pPr>
        <w:tabs>
          <w:tab w:val="left" w:pos="567"/>
          <w:tab w:val="left" w:pos="5387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6978BD">
        <w:rPr>
          <w:rFonts w:ascii="Century Gothic" w:hAnsi="Century Gothic" w:cs="Arial"/>
          <w:sz w:val="20"/>
          <w:szCs w:val="20"/>
        </w:rPr>
        <w:tab/>
      </w:r>
      <w:r w:rsidRPr="006978BD">
        <w:rPr>
          <w:rFonts w:ascii="Century Gothic" w:hAnsi="Century Gothic" w:cs="Arial"/>
          <w:sz w:val="20"/>
          <w:szCs w:val="20"/>
        </w:rPr>
        <w:tab/>
        <w:t xml:space="preserve">                    Vist-i-plau</w:t>
      </w:r>
    </w:p>
    <w:p w14:paraId="6E550F1A" w14:textId="77777777" w:rsidR="00507A5A" w:rsidRPr="006978BD" w:rsidRDefault="00507A5A" w:rsidP="005C61C0">
      <w:pPr>
        <w:pStyle w:val="NormalWeb"/>
        <w:spacing w:after="0" w:line="360" w:lineRule="auto"/>
        <w:ind w:right="221"/>
        <w:rPr>
          <w:lang w:val="ca-ES"/>
        </w:rPr>
      </w:pPr>
    </w:p>
    <w:sectPr w:rsidR="00507A5A" w:rsidRPr="006978BD" w:rsidSect="00583EA2">
      <w:headerReference w:type="default" r:id="rId9"/>
      <w:pgSz w:w="11905" w:h="16838"/>
      <w:pgMar w:top="1079" w:right="745" w:bottom="1258" w:left="108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9656" w14:textId="77777777" w:rsidR="00F87250" w:rsidRDefault="00F87250" w:rsidP="00583EA2">
      <w:r>
        <w:separator/>
      </w:r>
    </w:p>
  </w:endnote>
  <w:endnote w:type="continuationSeparator" w:id="0">
    <w:p w14:paraId="1018B309" w14:textId="77777777" w:rsidR="00F87250" w:rsidRDefault="00F87250" w:rsidP="0058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5247" w14:textId="77777777" w:rsidR="00F87250" w:rsidRDefault="00F87250" w:rsidP="00583EA2">
      <w:r>
        <w:separator/>
      </w:r>
    </w:p>
  </w:footnote>
  <w:footnote w:type="continuationSeparator" w:id="0">
    <w:p w14:paraId="7F844C3E" w14:textId="77777777" w:rsidR="00F87250" w:rsidRDefault="00F87250" w:rsidP="00583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7938" w14:textId="77777777" w:rsidR="003B7E04" w:rsidRPr="00C1464C" w:rsidRDefault="00141F6B" w:rsidP="001D76DD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360"/>
      </w:tabs>
      <w:rPr>
        <w:rFonts w:ascii="Arial" w:hAnsi="Arial" w:cs="Arial"/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7AD0068A" wp14:editId="1997CE67">
          <wp:extent cx="806450" cy="234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7E04">
      <w:rPr>
        <w:noProof/>
        <w:lang w:val="en-US"/>
      </w:rPr>
      <w:tab/>
    </w:r>
    <w:r w:rsidR="003B7E04" w:rsidRPr="00FD44DD">
      <w:rPr>
        <w:rFonts w:ascii="Arial" w:hAnsi="Arial" w:cs="Arial"/>
        <w:sz w:val="22"/>
        <w:szCs w:val="22"/>
      </w:rPr>
      <w:t>AMPA CEIP ARTUR MARTORELL</w:t>
    </w:r>
  </w:p>
  <w:p w14:paraId="75A057D2" w14:textId="77777777" w:rsidR="003B7E04" w:rsidRDefault="003B7E0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065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208E4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5C7"/>
    <w:multiLevelType w:val="hybridMultilevel"/>
    <w:tmpl w:val="91EEE642"/>
    <w:lvl w:ilvl="0" w:tplc="34AC0CA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166843"/>
    <w:multiLevelType w:val="hybridMultilevel"/>
    <w:tmpl w:val="5C7E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954"/>
    <w:multiLevelType w:val="hybridMultilevel"/>
    <w:tmpl w:val="47841AA0"/>
    <w:lvl w:ilvl="0" w:tplc="16DC5E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4A7084F"/>
    <w:multiLevelType w:val="hybridMultilevel"/>
    <w:tmpl w:val="57EA0116"/>
    <w:lvl w:ilvl="0" w:tplc="91D064DA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839661F"/>
    <w:multiLevelType w:val="hybridMultilevel"/>
    <w:tmpl w:val="DE8AFF78"/>
    <w:lvl w:ilvl="0" w:tplc="CC986C30">
      <w:start w:val="3"/>
      <w:numFmt w:val="bullet"/>
      <w:lvlText w:val="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21C81B7E"/>
    <w:multiLevelType w:val="hybridMultilevel"/>
    <w:tmpl w:val="2B746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759F"/>
    <w:multiLevelType w:val="hybridMultilevel"/>
    <w:tmpl w:val="72360896"/>
    <w:lvl w:ilvl="0" w:tplc="1DE43E18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A4647F3"/>
    <w:multiLevelType w:val="hybridMultilevel"/>
    <w:tmpl w:val="491E96BE"/>
    <w:lvl w:ilvl="0" w:tplc="F6E8C6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63BC"/>
    <w:multiLevelType w:val="hybridMultilevel"/>
    <w:tmpl w:val="BA4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7733F"/>
    <w:multiLevelType w:val="hybridMultilevel"/>
    <w:tmpl w:val="B5425CB2"/>
    <w:lvl w:ilvl="0" w:tplc="6DD89A7A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77E68CC"/>
    <w:multiLevelType w:val="hybridMultilevel"/>
    <w:tmpl w:val="491E96BE"/>
    <w:lvl w:ilvl="0" w:tplc="F6E8C6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74A42"/>
    <w:multiLevelType w:val="hybridMultilevel"/>
    <w:tmpl w:val="E9029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47471"/>
    <w:multiLevelType w:val="hybridMultilevel"/>
    <w:tmpl w:val="7BCE0BA2"/>
    <w:lvl w:ilvl="0" w:tplc="3EB4DCA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0096B3B"/>
    <w:multiLevelType w:val="hybridMultilevel"/>
    <w:tmpl w:val="C8F4ED68"/>
    <w:lvl w:ilvl="0" w:tplc="E0604154">
      <w:start w:val="2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4FC37E1"/>
    <w:multiLevelType w:val="hybridMultilevel"/>
    <w:tmpl w:val="8A36CF0C"/>
    <w:lvl w:ilvl="0" w:tplc="7B68CB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4BF5"/>
    <w:multiLevelType w:val="hybridMultilevel"/>
    <w:tmpl w:val="40F2D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ED7D33"/>
    <w:multiLevelType w:val="hybridMultilevel"/>
    <w:tmpl w:val="A4A25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F123F"/>
    <w:multiLevelType w:val="hybridMultilevel"/>
    <w:tmpl w:val="3218213E"/>
    <w:lvl w:ilvl="0" w:tplc="D5C8FC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1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583EA2"/>
    <w:rsid w:val="00006C54"/>
    <w:rsid w:val="00013EED"/>
    <w:rsid w:val="00030B06"/>
    <w:rsid w:val="00042EEB"/>
    <w:rsid w:val="0005055A"/>
    <w:rsid w:val="00056D33"/>
    <w:rsid w:val="0006250B"/>
    <w:rsid w:val="00072830"/>
    <w:rsid w:val="00076F3B"/>
    <w:rsid w:val="00085FA9"/>
    <w:rsid w:val="00087A4D"/>
    <w:rsid w:val="00094803"/>
    <w:rsid w:val="00095725"/>
    <w:rsid w:val="000A1D85"/>
    <w:rsid w:val="000B3B42"/>
    <w:rsid w:val="000E1223"/>
    <w:rsid w:val="000E5053"/>
    <w:rsid w:val="00100D78"/>
    <w:rsid w:val="001013D9"/>
    <w:rsid w:val="001128B5"/>
    <w:rsid w:val="0012062C"/>
    <w:rsid w:val="001273CD"/>
    <w:rsid w:val="00141F6B"/>
    <w:rsid w:val="00157E15"/>
    <w:rsid w:val="00172E6C"/>
    <w:rsid w:val="001764B6"/>
    <w:rsid w:val="001977A3"/>
    <w:rsid w:val="001B39AA"/>
    <w:rsid w:val="001B45C2"/>
    <w:rsid w:val="001B6455"/>
    <w:rsid w:val="001C09D6"/>
    <w:rsid w:val="001D76DD"/>
    <w:rsid w:val="001F33FA"/>
    <w:rsid w:val="0020282B"/>
    <w:rsid w:val="002076E2"/>
    <w:rsid w:val="00210F93"/>
    <w:rsid w:val="002165BB"/>
    <w:rsid w:val="00225D5D"/>
    <w:rsid w:val="00241AB0"/>
    <w:rsid w:val="00244A89"/>
    <w:rsid w:val="0025585A"/>
    <w:rsid w:val="00280C31"/>
    <w:rsid w:val="0028526E"/>
    <w:rsid w:val="00287D3F"/>
    <w:rsid w:val="00290829"/>
    <w:rsid w:val="00295B71"/>
    <w:rsid w:val="002C598A"/>
    <w:rsid w:val="002E101E"/>
    <w:rsid w:val="002F02CC"/>
    <w:rsid w:val="003010EF"/>
    <w:rsid w:val="00310EB0"/>
    <w:rsid w:val="0031285F"/>
    <w:rsid w:val="003250F3"/>
    <w:rsid w:val="0032545B"/>
    <w:rsid w:val="00327DDD"/>
    <w:rsid w:val="0033197A"/>
    <w:rsid w:val="00364BC1"/>
    <w:rsid w:val="0036514E"/>
    <w:rsid w:val="00371E06"/>
    <w:rsid w:val="00376EF8"/>
    <w:rsid w:val="003812DF"/>
    <w:rsid w:val="003A6536"/>
    <w:rsid w:val="003B4557"/>
    <w:rsid w:val="003B7E04"/>
    <w:rsid w:val="003E6B88"/>
    <w:rsid w:val="003F0A32"/>
    <w:rsid w:val="00400FFA"/>
    <w:rsid w:val="004044C8"/>
    <w:rsid w:val="00404C46"/>
    <w:rsid w:val="00425901"/>
    <w:rsid w:val="00425918"/>
    <w:rsid w:val="00433221"/>
    <w:rsid w:val="0045074E"/>
    <w:rsid w:val="004A17B3"/>
    <w:rsid w:val="004A2666"/>
    <w:rsid w:val="004B3FA3"/>
    <w:rsid w:val="004B67D0"/>
    <w:rsid w:val="004C5C88"/>
    <w:rsid w:val="004D0374"/>
    <w:rsid w:val="004D628C"/>
    <w:rsid w:val="004D78A5"/>
    <w:rsid w:val="004E6F88"/>
    <w:rsid w:val="004F156E"/>
    <w:rsid w:val="00504958"/>
    <w:rsid w:val="00505EE2"/>
    <w:rsid w:val="00507A5A"/>
    <w:rsid w:val="00511816"/>
    <w:rsid w:val="00512DA0"/>
    <w:rsid w:val="0051684D"/>
    <w:rsid w:val="00521866"/>
    <w:rsid w:val="005277EC"/>
    <w:rsid w:val="00535404"/>
    <w:rsid w:val="0054070C"/>
    <w:rsid w:val="005414A7"/>
    <w:rsid w:val="00557C88"/>
    <w:rsid w:val="005639B6"/>
    <w:rsid w:val="00565645"/>
    <w:rsid w:val="00572689"/>
    <w:rsid w:val="00583EA2"/>
    <w:rsid w:val="005877AA"/>
    <w:rsid w:val="005A0AFC"/>
    <w:rsid w:val="005A1560"/>
    <w:rsid w:val="005C61C0"/>
    <w:rsid w:val="005D4834"/>
    <w:rsid w:val="005E5029"/>
    <w:rsid w:val="005E5844"/>
    <w:rsid w:val="005F4B71"/>
    <w:rsid w:val="005F79D5"/>
    <w:rsid w:val="0060106C"/>
    <w:rsid w:val="00602707"/>
    <w:rsid w:val="0061578A"/>
    <w:rsid w:val="0061774E"/>
    <w:rsid w:val="00676B29"/>
    <w:rsid w:val="006779CB"/>
    <w:rsid w:val="00691CE3"/>
    <w:rsid w:val="006978BD"/>
    <w:rsid w:val="006A43A9"/>
    <w:rsid w:val="006A735C"/>
    <w:rsid w:val="006C44B4"/>
    <w:rsid w:val="006E1C0D"/>
    <w:rsid w:val="006F5BA7"/>
    <w:rsid w:val="007136CE"/>
    <w:rsid w:val="00716C76"/>
    <w:rsid w:val="00723553"/>
    <w:rsid w:val="00726C80"/>
    <w:rsid w:val="00744206"/>
    <w:rsid w:val="007761BF"/>
    <w:rsid w:val="00791877"/>
    <w:rsid w:val="00797C84"/>
    <w:rsid w:val="007C0E78"/>
    <w:rsid w:val="007C4DC5"/>
    <w:rsid w:val="007C5F90"/>
    <w:rsid w:val="007D5F93"/>
    <w:rsid w:val="007E0183"/>
    <w:rsid w:val="007F7B6B"/>
    <w:rsid w:val="007F7E46"/>
    <w:rsid w:val="00811308"/>
    <w:rsid w:val="00817339"/>
    <w:rsid w:val="00843E30"/>
    <w:rsid w:val="008524F8"/>
    <w:rsid w:val="00874139"/>
    <w:rsid w:val="00874800"/>
    <w:rsid w:val="008852DC"/>
    <w:rsid w:val="008951F6"/>
    <w:rsid w:val="008A0C9D"/>
    <w:rsid w:val="008B4933"/>
    <w:rsid w:val="008B52F6"/>
    <w:rsid w:val="008B534A"/>
    <w:rsid w:val="008B7593"/>
    <w:rsid w:val="008C0637"/>
    <w:rsid w:val="008D2F65"/>
    <w:rsid w:val="008E2BA7"/>
    <w:rsid w:val="0092389B"/>
    <w:rsid w:val="009258FE"/>
    <w:rsid w:val="00936A5D"/>
    <w:rsid w:val="0094202D"/>
    <w:rsid w:val="009724B3"/>
    <w:rsid w:val="009938AA"/>
    <w:rsid w:val="009958DB"/>
    <w:rsid w:val="009A43D2"/>
    <w:rsid w:val="009B49E9"/>
    <w:rsid w:val="009C0D10"/>
    <w:rsid w:val="009D42B9"/>
    <w:rsid w:val="009E4C81"/>
    <w:rsid w:val="009F028D"/>
    <w:rsid w:val="009F17DC"/>
    <w:rsid w:val="009F260B"/>
    <w:rsid w:val="00A02803"/>
    <w:rsid w:val="00A13C09"/>
    <w:rsid w:val="00A15EEE"/>
    <w:rsid w:val="00A46DCA"/>
    <w:rsid w:val="00A4784D"/>
    <w:rsid w:val="00A5328C"/>
    <w:rsid w:val="00A561EB"/>
    <w:rsid w:val="00A57A0A"/>
    <w:rsid w:val="00A62F4E"/>
    <w:rsid w:val="00A66A1F"/>
    <w:rsid w:val="00A71F86"/>
    <w:rsid w:val="00A757AD"/>
    <w:rsid w:val="00A91D70"/>
    <w:rsid w:val="00A9782B"/>
    <w:rsid w:val="00AA2DE7"/>
    <w:rsid w:val="00AA77E6"/>
    <w:rsid w:val="00AA7EB7"/>
    <w:rsid w:val="00AB4462"/>
    <w:rsid w:val="00AE567B"/>
    <w:rsid w:val="00B11853"/>
    <w:rsid w:val="00B12EEE"/>
    <w:rsid w:val="00B276FF"/>
    <w:rsid w:val="00B30312"/>
    <w:rsid w:val="00B36C40"/>
    <w:rsid w:val="00B37C20"/>
    <w:rsid w:val="00B41716"/>
    <w:rsid w:val="00B75673"/>
    <w:rsid w:val="00B95C07"/>
    <w:rsid w:val="00BA05B9"/>
    <w:rsid w:val="00BA1BA0"/>
    <w:rsid w:val="00BA2431"/>
    <w:rsid w:val="00BB2552"/>
    <w:rsid w:val="00BD4EBF"/>
    <w:rsid w:val="00BD684C"/>
    <w:rsid w:val="00BE2AA4"/>
    <w:rsid w:val="00BF2EBE"/>
    <w:rsid w:val="00C023B4"/>
    <w:rsid w:val="00C04507"/>
    <w:rsid w:val="00C1017A"/>
    <w:rsid w:val="00C21964"/>
    <w:rsid w:val="00C27607"/>
    <w:rsid w:val="00C30B51"/>
    <w:rsid w:val="00C67C46"/>
    <w:rsid w:val="00C76B0B"/>
    <w:rsid w:val="00C84F9B"/>
    <w:rsid w:val="00CB43E1"/>
    <w:rsid w:val="00CB5380"/>
    <w:rsid w:val="00CC4622"/>
    <w:rsid w:val="00CC67A7"/>
    <w:rsid w:val="00CD272D"/>
    <w:rsid w:val="00D047F6"/>
    <w:rsid w:val="00D22724"/>
    <w:rsid w:val="00D23D37"/>
    <w:rsid w:val="00D426B3"/>
    <w:rsid w:val="00D45765"/>
    <w:rsid w:val="00D462E9"/>
    <w:rsid w:val="00D463D6"/>
    <w:rsid w:val="00D64437"/>
    <w:rsid w:val="00D85245"/>
    <w:rsid w:val="00D93DC4"/>
    <w:rsid w:val="00DA0B73"/>
    <w:rsid w:val="00DA0CA2"/>
    <w:rsid w:val="00DB04AC"/>
    <w:rsid w:val="00DB3A47"/>
    <w:rsid w:val="00DB53F4"/>
    <w:rsid w:val="00DB71D0"/>
    <w:rsid w:val="00DC161E"/>
    <w:rsid w:val="00DE7229"/>
    <w:rsid w:val="00DF7F83"/>
    <w:rsid w:val="00E05D3B"/>
    <w:rsid w:val="00E10C8C"/>
    <w:rsid w:val="00E12969"/>
    <w:rsid w:val="00E24D04"/>
    <w:rsid w:val="00E25026"/>
    <w:rsid w:val="00E32A60"/>
    <w:rsid w:val="00E36BF6"/>
    <w:rsid w:val="00E55800"/>
    <w:rsid w:val="00E55B25"/>
    <w:rsid w:val="00E73EF3"/>
    <w:rsid w:val="00E82A2D"/>
    <w:rsid w:val="00E83752"/>
    <w:rsid w:val="00E91A46"/>
    <w:rsid w:val="00ED0829"/>
    <w:rsid w:val="00EE72EB"/>
    <w:rsid w:val="00EF108F"/>
    <w:rsid w:val="00F127B1"/>
    <w:rsid w:val="00F15D82"/>
    <w:rsid w:val="00F1661E"/>
    <w:rsid w:val="00F23049"/>
    <w:rsid w:val="00F279F8"/>
    <w:rsid w:val="00F30624"/>
    <w:rsid w:val="00F41E46"/>
    <w:rsid w:val="00F4529E"/>
    <w:rsid w:val="00F54E36"/>
    <w:rsid w:val="00F769DC"/>
    <w:rsid w:val="00F87250"/>
    <w:rsid w:val="00FA4677"/>
    <w:rsid w:val="00FB69A1"/>
    <w:rsid w:val="00FD2DAC"/>
    <w:rsid w:val="00FE7B4F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FF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2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6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6DD"/>
    <w:pPr>
      <w:tabs>
        <w:tab w:val="center" w:pos="4252"/>
        <w:tab w:val="right" w:pos="8504"/>
      </w:tabs>
    </w:pPr>
  </w:style>
  <w:style w:type="character" w:styleId="Hipervnculo">
    <w:name w:val="Hyperlink"/>
    <w:rsid w:val="00280C31"/>
    <w:rPr>
      <w:color w:val="0000FF"/>
      <w:u w:val="single"/>
    </w:rPr>
  </w:style>
  <w:style w:type="paragraph" w:styleId="NormalWeb">
    <w:name w:val="Normal (Web)"/>
    <w:basedOn w:val="Normal"/>
    <w:rsid w:val="005F4B71"/>
    <w:pPr>
      <w:widowControl/>
      <w:overflowPunct/>
      <w:adjustRightInd/>
      <w:spacing w:before="100" w:beforeAutospacing="1" w:after="119"/>
    </w:pPr>
    <w:rPr>
      <w:kern w:val="0"/>
      <w:lang w:val="es-ES" w:eastAsia="es-ES"/>
    </w:rPr>
  </w:style>
  <w:style w:type="paragraph" w:styleId="Textodeglobo">
    <w:name w:val="Balloon Text"/>
    <w:basedOn w:val="Normal"/>
    <w:semiHidden/>
    <w:rsid w:val="005A15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17B3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AE567B"/>
    <w:pPr>
      <w:numPr>
        <w:numId w:val="10"/>
      </w:numPr>
    </w:pPr>
  </w:style>
  <w:style w:type="paragraph" w:styleId="Mapadeldocumento">
    <w:name w:val="Document Map"/>
    <w:basedOn w:val="Normal"/>
    <w:semiHidden/>
    <w:rsid w:val="007C4D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8C0637"/>
  </w:style>
  <w:style w:type="character" w:customStyle="1" w:styleId="il">
    <w:name w:val="il"/>
    <w:basedOn w:val="Fuentedeprrafopredeter"/>
    <w:rsid w:val="008C0637"/>
  </w:style>
  <w:style w:type="paragraph" w:customStyle="1" w:styleId="Default">
    <w:name w:val="Default"/>
    <w:rsid w:val="006027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D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2AAD-2112-FF4B-9CCD-EA7C9224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 DE JUNTA DE L’AMPA DEL CEIP ARTUR MARTORELL</vt:lpstr>
    </vt:vector>
  </TitlesOfParts>
  <Company>http://www.centor.mx.gd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 DE JUNTA DE L’AMPA DEL CEIP ARTUR MARTORELL</dc:title>
  <dc:creator>David Manzanares Garcia</dc:creator>
  <cp:lastModifiedBy>Josep Oncins Casanova</cp:lastModifiedBy>
  <cp:revision>5</cp:revision>
  <cp:lastPrinted>2014-01-14T21:23:00Z</cp:lastPrinted>
  <dcterms:created xsi:type="dcterms:W3CDTF">2015-11-26T05:30:00Z</dcterms:created>
  <dcterms:modified xsi:type="dcterms:W3CDTF">2016-01-21T18:53:00Z</dcterms:modified>
</cp:coreProperties>
</file>